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779" w:rsidRDefault="00B15779" w:rsidP="00B15779">
      <w:pPr>
        <w:spacing w:after="24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Рекомендации родителям детей с ОВЗ</w:t>
      </w:r>
    </w:p>
    <w:p w:rsidR="00B15779" w:rsidRPr="00B15779" w:rsidRDefault="00B15779" w:rsidP="00B15779">
      <w:pPr>
        <w:spacing w:after="0" w:line="240" w:lineRule="auto"/>
        <w:jc w:val="right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Консультация педагога-психолога</w:t>
      </w:r>
    </w:p>
    <w:p w:rsidR="00B15779" w:rsidRPr="00B15779" w:rsidRDefault="00B15779" w:rsidP="00B15779">
      <w:pPr>
        <w:spacing w:after="0" w:line="240" w:lineRule="auto"/>
        <w:jc w:val="right"/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bCs/>
          <w:color w:val="000000"/>
          <w:sz w:val="24"/>
          <w:szCs w:val="24"/>
          <w:lang w:eastAsia="ru-RU"/>
        </w:rPr>
        <w:t>Сагдиевой А.М.</w:t>
      </w:r>
    </w:p>
    <w:p w:rsidR="00B15779" w:rsidRDefault="00B15779" w:rsidP="00B15779">
      <w:pPr>
        <w:spacing w:after="240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B15779" w:rsidRPr="00B15779" w:rsidRDefault="00B15779" w:rsidP="00B15779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Что означает аббревиатура ОВЗ? </w:t>
      </w:r>
    </w:p>
    <w:p w:rsidR="00B15779" w:rsidRPr="00B15779" w:rsidRDefault="00B15779" w:rsidP="00B15779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Расшифровка гласит: ограниченные возможности здоровья. К данной категории относятся лица, которые имеют особенности в </w:t>
      </w:r>
      <w:proofErr w:type="gramStart"/>
      <w:r w:rsidRPr="00B1577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развитии</w:t>
      </w:r>
      <w:proofErr w:type="gramEnd"/>
      <w:r w:rsidRPr="00B1577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как в физическом, так и в психологическом. Фраза «дети с ОВЗ» означает, что данным детям необходимо создание специальных условий для жизни и обучения.</w:t>
      </w:r>
    </w:p>
    <w:p w:rsidR="00B15779" w:rsidRPr="00B15779" w:rsidRDefault="00B15779" w:rsidP="00B1577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5779" w:rsidRPr="00B15779" w:rsidRDefault="00B15779" w:rsidP="00B15779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Дети с ОВЗ, виды их, предусматривают коррекционные схемы обучения, с помощью которых ребенка можно избавить от нарушения или существенно уменьшить его влияние.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Работа с ребенком с ОВЗ невероятно кропотливая и требует большого терпения.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Каждый вариант нарушения требует своей программы развития, основными принципами которой являются:</w:t>
      </w:r>
    </w:p>
    <w:p w:rsidR="00B15779" w:rsidRPr="00B15779" w:rsidRDefault="00B15779" w:rsidP="00B157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Психологическая безопасность.</w:t>
      </w:r>
    </w:p>
    <w:p w:rsidR="00B15779" w:rsidRPr="00B15779" w:rsidRDefault="00B15779" w:rsidP="00B157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Помощь в приспособлении к окружающим условиям.</w:t>
      </w:r>
    </w:p>
    <w:p w:rsidR="00B15779" w:rsidRPr="00B15779" w:rsidRDefault="00B15779" w:rsidP="00B157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Единство совместной деятельности.</w:t>
      </w:r>
    </w:p>
    <w:p w:rsidR="00B15779" w:rsidRPr="00B15779" w:rsidRDefault="00B15779" w:rsidP="00B157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Мотивирование ребенка к образовательному процессу.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Начальный этап образования в ДОУ включает в себя сотрудничество с воспитателями и специалистами, повышенный интерес к выполнению разных заданий.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Родителям следует научиться воспринимать ребенка с ограниченными возможностями, как ребенка со скрытыми возможностями. В трудных жизненных ситуациях, как минимум, всегда есть три варианта: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1. оставить все как есть, или что-то изменить;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2. изменить свое поведение, привычки, взгляды, установки или изменить обстоятельства, в которых возникла проблема;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3. если нельзя изменить обстоятельства, то можно изменить отношение к обстоятельствам, то есть принять их: как необходимую данность; как урок, который необходимо пройти; как катализатор внутриличностных ресурсов и возможностей; как нечто позитивное, которое содержится в том, что пока воспринимается как негатив.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Рекомендации родителям, имеющим детей с ограниченными возможностями здоровья: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1. Никогда не жалейте ребёнка из-за того, что он не такой, как все.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2. Дарите ребёнку свою любовь и внимание, но не забывайте, что есть и другие члены семьи, которые в них тоже нуждаются.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3. Организуйте свой быт так, чтобы никто в семье не чувствовал себя “жертвой”, отказываясь от своей личной жизни.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4. Не ограждайте ребёнка от обязанностей и проблем. Решайте все дела вместе с ним.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5. Предоставьте ребёнку самостоятельность в действиях и принятии решений.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6. Следите за своей внешностью и поведением. Ребёнок должен гордиться вами.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7. Не бойтесь отказать ребёнку в чём-либо, если считаете его требования чрезмерными.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8. Чаще разговаривайте с ребёнком. Помните, что ни телевизор, ни радио не заменят вас.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9. Не ограничивайте ребёнка в общении со сверстниками.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10. Не отказывайтесь от встречи с друзьями, приглашайте их в гости.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11. Чаще прибегайте к советам педагогов и психологов.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12. Больше читайте, и не только специальную литературу, но и художественную.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13. Общайтесь с семьями, где есть дети с ОВЗ. Передавайте свой опыт и перенимайте чужой.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14. Не изводите себя упрёками. В том, что у вас особенный ребёнок, вы не виноваты! 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15. Помните, что когда-нибудь ребёнок повзрослеет и ему придётся жить самостоятельно. Готовьте его к будущей жизни, говорите с ребенком о ней. И всегда помните о том, что рано или поздно Ваши усилия, стойкое терпение и непомерный труд в воспитании ребенка с ОВЗ будут обязательно вознаграждены!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Советы для родителей, воспитывающих ребенка с ОВЗ.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Придерживание   следующих правил  облегчит вашу жизнь и жизнь вашего ребенка:</w:t>
      </w:r>
    </w:p>
    <w:p w:rsidR="00B15779" w:rsidRPr="00B15779" w:rsidRDefault="00B15779" w:rsidP="00B157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Преодолевайте страх и отчаяние.</w:t>
      </w:r>
    </w:p>
    <w:p w:rsidR="00B15779" w:rsidRPr="00B15779" w:rsidRDefault="00B15779" w:rsidP="00B157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 тратьте время на поиски виновного. Его просто не бывает.</w:t>
      </w:r>
    </w:p>
    <w:p w:rsidR="00B15779" w:rsidRPr="00B15779" w:rsidRDefault="00B15779" w:rsidP="00B1577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Определите, какая помощь необходима вашему ребенку и вашей семье, и начинайте обращаться к специалистам: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— медицинская помощь (консультация у детского психоневролога и других специалистов);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— психолого-педагогическая помощь (обучение в дошкольном образовательном  учреждении на основе рекомендаций ПМПК)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силу огромной роли семьи, ближайшего окружения в процессе становления личности ребенка необходима такая организация социума, которая могла бы максимально стимулировать это развитие, сглаживать негативное влияние заболевания на психическое состояние ребенка.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Родители – основные участники психолого-педагогической помощи детям с ОВЗ, особенно если ребенок по тем или иным причинам не посещает образовательное учреждение.</w:t>
      </w:r>
    </w:p>
    <w:p w:rsidR="00B15779" w:rsidRPr="00B15779" w:rsidRDefault="00B15779" w:rsidP="00B15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77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создания благоприятных условий воспитания в семье необходимо знать особенности развития ребенка, его возможности и перспективы развития, организовать целенаправленные коррекционные занятия, сформировать адекватную оценку, развивать необходимые в жизни волевые качества.</w:t>
      </w:r>
    </w:p>
    <w:p w:rsidR="004B71F4" w:rsidRPr="00B15779" w:rsidRDefault="004B71F4">
      <w:pPr>
        <w:rPr>
          <w:sz w:val="24"/>
          <w:szCs w:val="24"/>
        </w:rPr>
      </w:pPr>
    </w:p>
    <w:sectPr w:rsidR="004B71F4" w:rsidRPr="00B15779" w:rsidSect="004B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F0FAF"/>
    <w:multiLevelType w:val="multilevel"/>
    <w:tmpl w:val="3AA4F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7B169B"/>
    <w:multiLevelType w:val="multilevel"/>
    <w:tmpl w:val="E3503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B15779"/>
    <w:rsid w:val="000E7720"/>
    <w:rsid w:val="0014686D"/>
    <w:rsid w:val="00171637"/>
    <w:rsid w:val="004A3A93"/>
    <w:rsid w:val="004B71F4"/>
    <w:rsid w:val="005C5DEC"/>
    <w:rsid w:val="00B15779"/>
    <w:rsid w:val="00D31104"/>
    <w:rsid w:val="00E31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7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663</Words>
  <Characters>3785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2</cp:revision>
  <dcterms:created xsi:type="dcterms:W3CDTF">2020-05-18T12:37:00Z</dcterms:created>
  <dcterms:modified xsi:type="dcterms:W3CDTF">2020-05-18T12:39:00Z</dcterms:modified>
</cp:coreProperties>
</file>